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34" w:rsidRPr="00817C83" w:rsidRDefault="001E5A34" w:rsidP="001E5A34">
      <w:pPr>
        <w:pStyle w:val="Heading1"/>
        <w:jc w:val="center"/>
        <w:rPr>
          <w:rFonts w:ascii="Graphik Semibold" w:eastAsia="Calibri" w:hAnsi="Graphik Semibold"/>
          <w:b w:val="0"/>
        </w:rPr>
      </w:pPr>
      <w:bookmarkStart w:id="0" w:name="_Toc474829419"/>
      <w:r w:rsidRPr="00817C83">
        <w:rPr>
          <w:rFonts w:ascii="Graphik Semibold" w:eastAsia="Calibri" w:hAnsi="Graphik Semibold"/>
          <w:b w:val="0"/>
        </w:rPr>
        <w:t>ANNEX A</w:t>
      </w:r>
      <w:bookmarkEnd w:id="0"/>
    </w:p>
    <w:p w:rsidR="001E5A34" w:rsidRDefault="001E5A34" w:rsidP="001E5A34">
      <w:pPr>
        <w:tabs>
          <w:tab w:val="clear" w:pos="1060"/>
        </w:tabs>
        <w:spacing w:after="200" w:line="276" w:lineRule="auto"/>
        <w:ind w:right="0"/>
        <w:jc w:val="center"/>
        <w:rPr>
          <w:rFonts w:ascii="Graphik Semibold" w:eastAsia="Calibri" w:hAnsi="Graphik Semibold"/>
          <w:lang w:val="en-US" w:eastAsia="en-US"/>
        </w:rPr>
      </w:pPr>
    </w:p>
    <w:p w:rsidR="001E5A34" w:rsidRPr="00424B14" w:rsidRDefault="001E5A34" w:rsidP="001E5A34">
      <w:pPr>
        <w:tabs>
          <w:tab w:val="clear" w:pos="1060"/>
        </w:tabs>
        <w:spacing w:after="200" w:line="276" w:lineRule="auto"/>
        <w:ind w:right="0"/>
        <w:jc w:val="center"/>
        <w:rPr>
          <w:rFonts w:ascii="Graphik Semibold" w:eastAsia="Calibri" w:hAnsi="Graphik Semibold"/>
          <w:lang w:val="en-US" w:eastAsia="en-US"/>
        </w:rPr>
      </w:pPr>
      <w:r w:rsidRPr="00424B14">
        <w:rPr>
          <w:rFonts w:ascii="Graphik Semibold" w:eastAsia="Calibri" w:hAnsi="Graphik Semibold"/>
          <w:lang w:val="en-US" w:eastAsia="en-US"/>
        </w:rPr>
        <w:t xml:space="preserve">Facts &amp; figures to </w:t>
      </w:r>
      <w:r>
        <w:rPr>
          <w:rFonts w:ascii="Graphik Semibold" w:eastAsia="Calibri" w:hAnsi="Graphik Semibold"/>
          <w:lang w:val="en-US" w:eastAsia="en-US"/>
        </w:rPr>
        <w:t>Host</w:t>
      </w:r>
      <w:r w:rsidRPr="00424B14">
        <w:rPr>
          <w:rFonts w:ascii="Graphik Semibold" w:eastAsia="Calibri" w:hAnsi="Graphik Semibold"/>
          <w:lang w:val="en-US" w:eastAsia="en-US"/>
        </w:rPr>
        <w:t xml:space="preserve"> the </w:t>
      </w:r>
      <w:r>
        <w:rPr>
          <w:rFonts w:ascii="Graphik Semibold" w:eastAsia="Calibri" w:hAnsi="Graphik Semibold"/>
          <w:lang w:val="en-US" w:eastAsia="en-US"/>
        </w:rPr>
        <w:t xml:space="preserve">2020-2021 </w:t>
      </w:r>
      <w:r w:rsidRPr="00424B14">
        <w:rPr>
          <w:rFonts w:ascii="Graphik Semibold" w:eastAsia="Calibri" w:hAnsi="Graphik Semibold"/>
          <w:lang w:val="en-US" w:eastAsia="en-US"/>
        </w:rPr>
        <w:t xml:space="preserve">Ecsite Annual Conferences </w:t>
      </w:r>
    </w:p>
    <w:p w:rsidR="001E5A34" w:rsidRDefault="001E5A34" w:rsidP="001E5A34">
      <w:pPr>
        <w:tabs>
          <w:tab w:val="clear" w:pos="1060"/>
        </w:tabs>
        <w:spacing w:after="200" w:line="276" w:lineRule="auto"/>
        <w:ind w:right="0"/>
        <w:jc w:val="both"/>
        <w:rPr>
          <w:rFonts w:ascii="Graphik Regular" w:eastAsia="Calibri" w:hAnsi="Graphik Regular"/>
          <w:i/>
          <w:sz w:val="22"/>
          <w:szCs w:val="22"/>
          <w:lang w:val="en-US" w:eastAsia="en-US"/>
        </w:rPr>
      </w:pPr>
    </w:p>
    <w:p w:rsidR="001E5A34" w:rsidRDefault="001E5A34" w:rsidP="001E5A34">
      <w:pPr>
        <w:tabs>
          <w:tab w:val="clear" w:pos="1060"/>
        </w:tabs>
        <w:spacing w:after="200" w:line="276" w:lineRule="auto"/>
        <w:ind w:right="0"/>
        <w:jc w:val="both"/>
        <w:rPr>
          <w:rFonts w:ascii="Graphik Regular" w:eastAsia="Calibri" w:hAnsi="Graphik Regular"/>
          <w:i/>
          <w:sz w:val="22"/>
          <w:szCs w:val="22"/>
          <w:lang w:val="en-US" w:eastAsia="en-US"/>
        </w:rPr>
      </w:pPr>
      <w:r w:rsidRPr="00424B14">
        <w:rPr>
          <w:rFonts w:ascii="Graphik Regular" w:eastAsia="Calibri" w:hAnsi="Graphik Regular"/>
          <w:i/>
          <w:sz w:val="22"/>
          <w:szCs w:val="22"/>
          <w:lang w:val="en-US" w:eastAsia="en-US"/>
        </w:rPr>
        <w:t xml:space="preserve">Kindly complete this template </w:t>
      </w:r>
      <w:r>
        <w:rPr>
          <w:rFonts w:ascii="Graphik Regular" w:eastAsia="Calibri" w:hAnsi="Graphik Regular"/>
          <w:i/>
          <w:sz w:val="22"/>
          <w:szCs w:val="22"/>
          <w:lang w:val="en-US" w:eastAsia="en-US"/>
        </w:rPr>
        <w:t xml:space="preserve">digitally (for your convenience you’ll find a word document </w:t>
      </w:r>
      <w:r w:rsidRPr="00F5032D">
        <w:rPr>
          <w:rFonts w:ascii="Graphik Regular" w:eastAsia="Calibri" w:hAnsi="Graphik Regular"/>
          <w:i/>
          <w:sz w:val="22"/>
          <w:szCs w:val="22"/>
          <w:lang w:val="en-US" w:eastAsia="en-US"/>
        </w:rPr>
        <w:t>here</w:t>
      </w:r>
      <w:r>
        <w:rPr>
          <w:rFonts w:ascii="Graphik Regular" w:eastAsia="Calibri" w:hAnsi="Graphik Regular"/>
          <w:i/>
          <w:sz w:val="22"/>
          <w:szCs w:val="22"/>
          <w:lang w:val="en-US" w:eastAsia="en-US"/>
        </w:rPr>
        <w:t xml:space="preserve">) </w:t>
      </w:r>
      <w:r w:rsidRPr="00424B14">
        <w:rPr>
          <w:rFonts w:ascii="Graphik Regular" w:eastAsia="Calibri" w:hAnsi="Graphik Regular"/>
          <w:i/>
          <w:sz w:val="22"/>
          <w:szCs w:val="22"/>
          <w:lang w:val="en-US" w:eastAsia="en-US"/>
        </w:rPr>
        <w:t xml:space="preserve">and send it with your proposal. </w:t>
      </w:r>
    </w:p>
    <w:p w:rsidR="001E5A34" w:rsidRPr="00424B14" w:rsidRDefault="001E5A34" w:rsidP="001E5A34">
      <w:pPr>
        <w:tabs>
          <w:tab w:val="clear" w:pos="1060"/>
        </w:tabs>
        <w:spacing w:after="200" w:line="276" w:lineRule="auto"/>
        <w:ind w:right="0"/>
        <w:jc w:val="both"/>
        <w:rPr>
          <w:rFonts w:ascii="Graphik Regular" w:eastAsia="Calibri" w:hAnsi="Graphik Regular"/>
          <w:i/>
          <w:sz w:val="22"/>
          <w:szCs w:val="22"/>
          <w:lang w:val="en-US" w:eastAsia="en-US"/>
        </w:rPr>
      </w:pPr>
    </w:p>
    <w:p w:rsidR="001E5A34" w:rsidRPr="00424B14" w:rsidRDefault="001E5A34" w:rsidP="001E5A34">
      <w:pPr>
        <w:numPr>
          <w:ilvl w:val="0"/>
          <w:numId w:val="1"/>
        </w:numPr>
        <w:tabs>
          <w:tab w:val="clear" w:pos="1060"/>
        </w:tabs>
        <w:spacing w:after="200" w:line="276" w:lineRule="auto"/>
        <w:ind w:right="0"/>
        <w:contextualSpacing/>
        <w:jc w:val="both"/>
        <w:rPr>
          <w:rFonts w:ascii="Graphik Semibold" w:eastAsia="Calibri" w:hAnsi="Graphik Semibold"/>
          <w:sz w:val="24"/>
          <w:szCs w:val="24"/>
          <w:lang w:val="en-US" w:eastAsia="en-US"/>
        </w:rPr>
      </w:pPr>
      <w:r w:rsidRPr="00424B14">
        <w:rPr>
          <w:rFonts w:ascii="Graphik Semibold" w:eastAsia="Calibri" w:hAnsi="Graphik Semibold"/>
          <w:sz w:val="24"/>
          <w:szCs w:val="24"/>
          <w:lang w:val="en-US" w:eastAsia="en-US"/>
        </w:rPr>
        <w:t>Name of institution applying</w:t>
      </w:r>
    </w:p>
    <w:p w:rsidR="001E5A3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r w:rsidRPr="00424B14">
        <w:rPr>
          <w:rFonts w:ascii="Graphik Regular" w:eastAsia="Calibri" w:hAnsi="Graphik Regular"/>
          <w:sz w:val="22"/>
          <w:szCs w:val="22"/>
          <w:lang w:val="en-US" w:eastAsia="en-US"/>
        </w:rPr>
        <w:t>________________________________________________________________</w:t>
      </w:r>
      <w:r>
        <w:rPr>
          <w:rFonts w:ascii="Graphik Regular" w:eastAsia="Calibri" w:hAnsi="Graphik Regular"/>
          <w:sz w:val="22"/>
          <w:szCs w:val="22"/>
          <w:lang w:val="en-US" w:eastAsia="en-US"/>
        </w:rPr>
        <w:t>________</w:t>
      </w: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roofErr w:type="gramStart"/>
      <w:r w:rsidRPr="00424B14">
        <w:rPr>
          <w:rFonts w:ascii="Graphik Regular" w:eastAsia="Calibri" w:hAnsi="Graphik Regular"/>
          <w:sz w:val="22"/>
          <w:szCs w:val="22"/>
          <w:lang w:val="en-US" w:eastAsia="en-US"/>
        </w:rPr>
        <w:t>City :</w:t>
      </w:r>
      <w:proofErr w:type="gramEnd"/>
      <w:r w:rsidRPr="00424B14">
        <w:rPr>
          <w:rFonts w:ascii="Graphik Regular" w:eastAsia="Calibri" w:hAnsi="Graphik Regular"/>
          <w:sz w:val="22"/>
          <w:szCs w:val="22"/>
          <w:lang w:val="en-US" w:eastAsia="en-US"/>
        </w:rPr>
        <w:t xml:space="preserve"> ____________________________ Country: _________________________</w:t>
      </w: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r w:rsidRPr="00424B14">
        <w:rPr>
          <w:rFonts w:ascii="Graphik Regular" w:eastAsia="Calibri" w:hAnsi="Graphik Regular"/>
          <w:sz w:val="22"/>
          <w:szCs w:val="22"/>
          <w:lang w:val="en-US" w:eastAsia="en-US"/>
        </w:rPr>
        <w:t>Contact Person: Name_______________________________________________</w:t>
      </w:r>
    </w:p>
    <w:p w:rsidR="001E5A3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numPr>
          <w:ilvl w:val="0"/>
          <w:numId w:val="1"/>
        </w:numPr>
        <w:tabs>
          <w:tab w:val="clear" w:pos="1060"/>
        </w:tabs>
        <w:spacing w:after="200" w:line="276" w:lineRule="auto"/>
        <w:ind w:right="0"/>
        <w:contextualSpacing/>
        <w:jc w:val="both"/>
        <w:rPr>
          <w:rFonts w:ascii="Graphik Semibold" w:eastAsia="Calibri" w:hAnsi="Graphik Semibold"/>
          <w:sz w:val="24"/>
          <w:szCs w:val="24"/>
          <w:lang w:val="en-US" w:eastAsia="en-US"/>
        </w:rPr>
      </w:pPr>
      <w:r w:rsidRPr="00424B14">
        <w:rPr>
          <w:rFonts w:ascii="Graphik Semibold" w:eastAsia="Calibri" w:hAnsi="Graphik Semibold"/>
          <w:sz w:val="24"/>
          <w:szCs w:val="24"/>
          <w:lang w:val="en-US" w:eastAsia="en-US"/>
        </w:rPr>
        <w:t xml:space="preserve">Preferred year to </w:t>
      </w:r>
      <w:r>
        <w:rPr>
          <w:rFonts w:ascii="Graphik Semibold" w:eastAsia="Calibri" w:hAnsi="Graphik Semibold"/>
          <w:sz w:val="24"/>
          <w:szCs w:val="24"/>
          <w:lang w:val="en-US" w:eastAsia="en-US"/>
        </w:rPr>
        <w:t>Host</w:t>
      </w:r>
      <w:r w:rsidRPr="00424B14">
        <w:rPr>
          <w:rFonts w:ascii="Graphik Semibold" w:eastAsia="Calibri" w:hAnsi="Graphik Semibold"/>
          <w:sz w:val="24"/>
          <w:szCs w:val="24"/>
          <w:lang w:val="en-US" w:eastAsia="en-US"/>
        </w:rPr>
        <w:t xml:space="preserve"> the Annual Conference (AC)</w:t>
      </w:r>
    </w:p>
    <w:p w:rsidR="001E5A3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r w:rsidRPr="00424B14">
        <w:rPr>
          <w:rFonts w:ascii="Graphik Regular" w:eastAsia="Calibri" w:hAnsi="Graphik Regular"/>
          <w:sz w:val="22"/>
          <w:szCs w:val="22"/>
          <w:lang w:val="en-US" w:eastAsia="en-US"/>
        </w:rPr>
        <w:t xml:space="preserve">Your institution wishes to </w:t>
      </w:r>
      <w:r>
        <w:rPr>
          <w:rFonts w:ascii="Graphik Regular" w:eastAsia="Calibri" w:hAnsi="Graphik Regular"/>
          <w:sz w:val="22"/>
          <w:szCs w:val="22"/>
          <w:lang w:val="en-US" w:eastAsia="en-US"/>
        </w:rPr>
        <w:t>Host</w:t>
      </w:r>
      <w:r w:rsidRPr="00424B14">
        <w:rPr>
          <w:rFonts w:ascii="Graphik Regular" w:eastAsia="Calibri" w:hAnsi="Graphik Regular"/>
          <w:sz w:val="22"/>
          <w:szCs w:val="22"/>
          <w:lang w:val="en-US" w:eastAsia="en-US"/>
        </w:rPr>
        <w:t xml:space="preserve"> the AC in:</w:t>
      </w:r>
    </w:p>
    <w:tbl>
      <w:tblPr>
        <w:tblStyle w:val="Grilledutableau1"/>
        <w:tblW w:w="0" w:type="auto"/>
        <w:tblInd w:w="720" w:type="dxa"/>
        <w:tblLook w:val="04A0" w:firstRow="1" w:lastRow="0" w:firstColumn="1" w:lastColumn="0" w:noHBand="0" w:noVBand="1"/>
      </w:tblPr>
      <w:tblGrid>
        <w:gridCol w:w="2207"/>
        <w:gridCol w:w="1434"/>
        <w:gridCol w:w="1417"/>
        <w:gridCol w:w="3510"/>
      </w:tblGrid>
      <w:tr w:rsidR="001E5A34" w:rsidRPr="00911EC2" w:rsidTr="0071515D">
        <w:tc>
          <w:tcPr>
            <w:tcW w:w="2207"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p>
        </w:tc>
        <w:tc>
          <w:tcPr>
            <w:tcW w:w="1434"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Yes</w:t>
            </w:r>
          </w:p>
        </w:tc>
        <w:tc>
          <w:tcPr>
            <w:tcW w:w="1417"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No</w:t>
            </w:r>
          </w:p>
        </w:tc>
        <w:tc>
          <w:tcPr>
            <w:tcW w:w="3510"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 xml:space="preserve">Preferred dates if any </w:t>
            </w:r>
          </w:p>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in late May or early June</w:t>
            </w:r>
          </w:p>
        </w:tc>
      </w:tr>
      <w:tr w:rsidR="001E5A34" w:rsidRPr="00424B14" w:rsidTr="0071515D">
        <w:tc>
          <w:tcPr>
            <w:tcW w:w="2207"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in 20</w:t>
            </w:r>
            <w:r>
              <w:rPr>
                <w:rFonts w:ascii="Graphik Regular" w:hAnsi="Graphik Regular"/>
                <w:sz w:val="20"/>
                <w:szCs w:val="20"/>
                <w:lang w:val="en-US" w:eastAsia="en-US"/>
              </w:rPr>
              <w:t>20</w:t>
            </w:r>
          </w:p>
        </w:tc>
        <w:tc>
          <w:tcPr>
            <w:tcW w:w="143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417"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1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207"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in 20</w:t>
            </w:r>
            <w:r>
              <w:rPr>
                <w:rFonts w:ascii="Graphik Regular" w:hAnsi="Graphik Regular"/>
                <w:sz w:val="20"/>
                <w:szCs w:val="20"/>
                <w:lang w:val="en-US" w:eastAsia="en-US"/>
              </w:rPr>
              <w:t>21</w:t>
            </w:r>
          </w:p>
        </w:tc>
        <w:tc>
          <w:tcPr>
            <w:tcW w:w="143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417"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1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Pr="00424B14" w:rsidRDefault="001E5A34" w:rsidP="001E5A34">
      <w:pPr>
        <w:pStyle w:val="ListParagraph"/>
        <w:tabs>
          <w:tab w:val="clear" w:pos="1060"/>
        </w:tabs>
        <w:spacing w:after="200" w:line="276" w:lineRule="auto"/>
        <w:ind w:right="0"/>
        <w:jc w:val="both"/>
        <w:rPr>
          <w:rFonts w:ascii="Graphik Regular" w:eastAsia="Calibri" w:hAnsi="Graphik Regular"/>
          <w:sz w:val="22"/>
          <w:szCs w:val="22"/>
          <w:lang w:val="en-US" w:eastAsia="en-US"/>
        </w:rPr>
      </w:pPr>
    </w:p>
    <w:p w:rsidR="001E5A34" w:rsidRPr="00424B14" w:rsidRDefault="001E5A34" w:rsidP="001E5A34">
      <w:pPr>
        <w:numPr>
          <w:ilvl w:val="0"/>
          <w:numId w:val="1"/>
        </w:numPr>
        <w:tabs>
          <w:tab w:val="clear" w:pos="1060"/>
        </w:tabs>
        <w:spacing w:after="200" w:line="276" w:lineRule="auto"/>
        <w:ind w:right="0"/>
        <w:contextualSpacing/>
        <w:jc w:val="both"/>
        <w:rPr>
          <w:rFonts w:ascii="Graphik Semibold" w:eastAsia="Calibri" w:hAnsi="Graphik Semibold"/>
          <w:sz w:val="24"/>
          <w:szCs w:val="24"/>
          <w:lang w:val="en-US" w:eastAsia="en-US"/>
        </w:rPr>
      </w:pPr>
      <w:r w:rsidRPr="00424B14">
        <w:rPr>
          <w:rFonts w:ascii="Graphik Semibold" w:eastAsia="Calibri" w:hAnsi="Graphik Semibold"/>
          <w:sz w:val="24"/>
          <w:szCs w:val="24"/>
          <w:lang w:val="en-US" w:eastAsia="en-US"/>
        </w:rPr>
        <w:t>Venue</w:t>
      </w:r>
    </w:p>
    <w:p w:rsidR="001E5A3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r w:rsidRPr="00424B14">
        <w:rPr>
          <w:rFonts w:ascii="Graphik Regular" w:eastAsia="Calibri" w:hAnsi="Graphik Regular"/>
          <w:sz w:val="22"/>
          <w:szCs w:val="22"/>
          <w:lang w:val="en-US" w:eastAsia="en-US"/>
        </w:rPr>
        <w:t>The</w:t>
      </w:r>
      <w:r w:rsidRPr="00424B14">
        <w:rPr>
          <w:rFonts w:ascii="Graphik Regular" w:eastAsia="Calibri" w:hAnsi="Graphik Regular"/>
          <w:b/>
          <w:sz w:val="22"/>
          <w:szCs w:val="22"/>
          <w:lang w:val="en-US" w:eastAsia="en-US"/>
        </w:rPr>
        <w:t xml:space="preserve"> </w:t>
      </w:r>
      <w:r>
        <w:rPr>
          <w:rFonts w:ascii="Graphik Regular" w:eastAsia="Calibri" w:hAnsi="Graphik Regular"/>
          <w:sz w:val="22"/>
          <w:szCs w:val="22"/>
          <w:lang w:val="en-US" w:eastAsia="en-US"/>
        </w:rPr>
        <w:t>Main Conference</w:t>
      </w:r>
      <w:r w:rsidRPr="00424B14">
        <w:rPr>
          <w:rFonts w:ascii="Graphik Regular" w:eastAsia="Calibri" w:hAnsi="Graphik Regular"/>
          <w:sz w:val="22"/>
          <w:szCs w:val="22"/>
          <w:lang w:val="en-US" w:eastAsia="en-US"/>
        </w:rPr>
        <w:t xml:space="preserve"> will take place:</w:t>
      </w:r>
    </w:p>
    <w:tbl>
      <w:tblPr>
        <w:tblStyle w:val="Grilledutableau1"/>
        <w:tblW w:w="0" w:type="auto"/>
        <w:tblInd w:w="720" w:type="dxa"/>
        <w:tblLook w:val="04A0" w:firstRow="1" w:lastRow="0" w:firstColumn="1" w:lastColumn="0" w:noHBand="0" w:noVBand="1"/>
      </w:tblPr>
      <w:tblGrid>
        <w:gridCol w:w="3641"/>
        <w:gridCol w:w="709"/>
        <w:gridCol w:w="708"/>
        <w:gridCol w:w="3508"/>
      </w:tblGrid>
      <w:tr w:rsidR="001E5A34" w:rsidRPr="00424B14" w:rsidTr="0071515D">
        <w:tc>
          <w:tcPr>
            <w:tcW w:w="3641"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p>
        </w:tc>
        <w:tc>
          <w:tcPr>
            <w:tcW w:w="709"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Yes</w:t>
            </w:r>
          </w:p>
        </w:tc>
        <w:tc>
          <w:tcPr>
            <w:tcW w:w="708"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No</w:t>
            </w:r>
          </w:p>
        </w:tc>
        <w:tc>
          <w:tcPr>
            <w:tcW w:w="3508"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Name</w:t>
            </w:r>
          </w:p>
        </w:tc>
      </w:tr>
      <w:tr w:rsidR="001E5A34" w:rsidRPr="00911EC2" w:rsidTr="0071515D">
        <w:trPr>
          <w:trHeight w:val="341"/>
        </w:trPr>
        <w:tc>
          <w:tcPr>
            <w:tcW w:w="3641"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t xml:space="preserve">In the Science </w:t>
            </w:r>
            <w:proofErr w:type="spellStart"/>
            <w:r w:rsidRPr="00424B14">
              <w:rPr>
                <w:rFonts w:ascii="Graphik Regular" w:hAnsi="Graphik Regular"/>
                <w:sz w:val="20"/>
                <w:szCs w:val="20"/>
                <w:lang w:val="en-US" w:eastAsia="en-US"/>
              </w:rPr>
              <w:t>centre</w:t>
            </w:r>
            <w:proofErr w:type="spellEnd"/>
            <w:r w:rsidRPr="00424B14">
              <w:rPr>
                <w:rFonts w:ascii="Graphik Regular" w:hAnsi="Graphik Regular"/>
                <w:sz w:val="20"/>
                <w:szCs w:val="20"/>
                <w:lang w:val="en-US" w:eastAsia="en-US"/>
              </w:rPr>
              <w:t xml:space="preserve"> or the museum</w:t>
            </w:r>
          </w:p>
        </w:tc>
        <w:tc>
          <w:tcPr>
            <w:tcW w:w="70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7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911EC2" w:rsidTr="0071515D">
        <w:trPr>
          <w:trHeight w:val="275"/>
        </w:trPr>
        <w:tc>
          <w:tcPr>
            <w:tcW w:w="3641"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t xml:space="preserve">In another location (please specify): </w:t>
            </w:r>
          </w:p>
        </w:tc>
        <w:tc>
          <w:tcPr>
            <w:tcW w:w="70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7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r w:rsidRPr="00424B14">
        <w:rPr>
          <w:rFonts w:ascii="Graphik Regular" w:eastAsia="Calibri" w:hAnsi="Graphik Regular"/>
          <w:sz w:val="22"/>
          <w:szCs w:val="22"/>
          <w:lang w:val="en-US" w:eastAsia="en-US"/>
        </w:rPr>
        <w:t>The</w:t>
      </w:r>
      <w:r w:rsidRPr="00424B14">
        <w:rPr>
          <w:rFonts w:ascii="Graphik Regular" w:eastAsia="Calibri" w:hAnsi="Graphik Regular"/>
          <w:b/>
          <w:sz w:val="22"/>
          <w:szCs w:val="22"/>
          <w:lang w:val="en-US" w:eastAsia="en-US"/>
        </w:rPr>
        <w:t xml:space="preserve"> </w:t>
      </w:r>
      <w:r w:rsidRPr="00424B14">
        <w:rPr>
          <w:rFonts w:ascii="Graphik Regular" w:eastAsia="Calibri" w:hAnsi="Graphik Regular"/>
          <w:sz w:val="22"/>
          <w:szCs w:val="22"/>
          <w:lang w:val="en-US" w:eastAsia="en-US"/>
        </w:rPr>
        <w:t>pre-conference (Tuesday, Wednesday) will take place:</w:t>
      </w:r>
    </w:p>
    <w:tbl>
      <w:tblPr>
        <w:tblStyle w:val="Grilledutableau1"/>
        <w:tblW w:w="0" w:type="auto"/>
        <w:tblInd w:w="720" w:type="dxa"/>
        <w:tblLook w:val="04A0" w:firstRow="1" w:lastRow="0" w:firstColumn="1" w:lastColumn="0" w:noHBand="0" w:noVBand="1"/>
      </w:tblPr>
      <w:tblGrid>
        <w:gridCol w:w="3641"/>
        <w:gridCol w:w="709"/>
        <w:gridCol w:w="708"/>
        <w:gridCol w:w="3508"/>
      </w:tblGrid>
      <w:tr w:rsidR="001E5A34" w:rsidRPr="00424B14" w:rsidTr="0071515D">
        <w:tc>
          <w:tcPr>
            <w:tcW w:w="3641"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p>
        </w:tc>
        <w:tc>
          <w:tcPr>
            <w:tcW w:w="709"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Yes</w:t>
            </w:r>
          </w:p>
        </w:tc>
        <w:tc>
          <w:tcPr>
            <w:tcW w:w="708"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No</w:t>
            </w:r>
          </w:p>
        </w:tc>
        <w:tc>
          <w:tcPr>
            <w:tcW w:w="3508"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Name</w:t>
            </w:r>
          </w:p>
        </w:tc>
      </w:tr>
      <w:tr w:rsidR="001E5A34" w:rsidRPr="00911EC2" w:rsidTr="0071515D">
        <w:trPr>
          <w:trHeight w:val="341"/>
        </w:trPr>
        <w:tc>
          <w:tcPr>
            <w:tcW w:w="3641"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t xml:space="preserve">In the Science </w:t>
            </w:r>
            <w:proofErr w:type="spellStart"/>
            <w:r w:rsidRPr="00424B14">
              <w:rPr>
                <w:rFonts w:ascii="Graphik Regular" w:hAnsi="Graphik Regular"/>
                <w:sz w:val="20"/>
                <w:szCs w:val="20"/>
                <w:lang w:val="en-US" w:eastAsia="en-US"/>
              </w:rPr>
              <w:t>centre</w:t>
            </w:r>
            <w:proofErr w:type="spellEnd"/>
            <w:r w:rsidRPr="00424B14">
              <w:rPr>
                <w:rFonts w:ascii="Graphik Regular" w:hAnsi="Graphik Regular"/>
                <w:sz w:val="20"/>
                <w:szCs w:val="20"/>
                <w:lang w:val="en-US" w:eastAsia="en-US"/>
              </w:rPr>
              <w:t xml:space="preserve"> or the museum</w:t>
            </w:r>
          </w:p>
        </w:tc>
        <w:tc>
          <w:tcPr>
            <w:tcW w:w="70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7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911EC2" w:rsidTr="0071515D">
        <w:trPr>
          <w:trHeight w:val="275"/>
        </w:trPr>
        <w:tc>
          <w:tcPr>
            <w:tcW w:w="3641"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t xml:space="preserve">In another location (please specify): </w:t>
            </w:r>
          </w:p>
        </w:tc>
        <w:tc>
          <w:tcPr>
            <w:tcW w:w="70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7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08"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r w:rsidRPr="00424B14">
        <w:rPr>
          <w:rFonts w:ascii="Graphik Regular" w:eastAsia="Calibri" w:hAnsi="Graphik Regular"/>
          <w:sz w:val="22"/>
          <w:szCs w:val="22"/>
          <w:lang w:val="en-US" w:eastAsia="en-US"/>
        </w:rPr>
        <w:t xml:space="preserve">The venue has the following facilities: </w:t>
      </w:r>
    </w:p>
    <w:tbl>
      <w:tblPr>
        <w:tblStyle w:val="Grilledutableau1"/>
        <w:tblW w:w="8602" w:type="dxa"/>
        <w:tblInd w:w="720" w:type="dxa"/>
        <w:tblLook w:val="04A0" w:firstRow="1" w:lastRow="0" w:firstColumn="1" w:lastColumn="0" w:noHBand="0" w:noVBand="1"/>
      </w:tblPr>
      <w:tblGrid>
        <w:gridCol w:w="3074"/>
        <w:gridCol w:w="992"/>
        <w:gridCol w:w="992"/>
        <w:gridCol w:w="3544"/>
      </w:tblGrid>
      <w:tr w:rsidR="001E5A34" w:rsidRPr="00424B14" w:rsidTr="0071515D">
        <w:tc>
          <w:tcPr>
            <w:tcW w:w="3074"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Yes</w:t>
            </w:r>
          </w:p>
        </w:tc>
        <w:tc>
          <w:tcPr>
            <w:tcW w:w="99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No</w:t>
            </w:r>
          </w:p>
        </w:tc>
        <w:tc>
          <w:tcPr>
            <w:tcW w:w="3544"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Comments</w:t>
            </w:r>
          </w:p>
        </w:tc>
      </w:tr>
      <w:tr w:rsidR="001E5A34" w:rsidRPr="00911EC2" w:rsidTr="0071515D">
        <w:tc>
          <w:tcPr>
            <w:tcW w:w="3074" w:type="dxa"/>
          </w:tcPr>
          <w:p w:rsidR="001E5A34" w:rsidRPr="00424B14" w:rsidRDefault="001E5A34" w:rsidP="0071515D">
            <w:pPr>
              <w:tabs>
                <w:tab w:val="clear" w:pos="1060"/>
              </w:tabs>
              <w:spacing w:line="276" w:lineRule="auto"/>
              <w:ind w:right="0"/>
              <w:rPr>
                <w:rFonts w:ascii="Graphik Regular" w:hAnsi="Graphik Regular" w:cstheme="minorHAnsi"/>
                <w:sz w:val="20"/>
                <w:szCs w:val="20"/>
                <w:lang w:val="en-GB"/>
              </w:rPr>
            </w:pPr>
            <w:r w:rsidRPr="00F5032D">
              <w:rPr>
                <w:rFonts w:ascii="Graphik Regular" w:hAnsi="Graphik Regular" w:cstheme="minorHAnsi"/>
                <w:sz w:val="20"/>
                <w:szCs w:val="20"/>
                <w:lang w:val="en-GB"/>
              </w:rPr>
              <w:t xml:space="preserve">1 auditorium with a seating capacity of 1,250 , on Thursday from 8.00 to 11.00 ; on Friday and Saturday from </w:t>
            </w:r>
            <w:r w:rsidRPr="00F5032D">
              <w:rPr>
                <w:rFonts w:ascii="Graphik Regular" w:hAnsi="Graphik Regular" w:cstheme="minorHAnsi"/>
                <w:sz w:val="20"/>
                <w:szCs w:val="20"/>
                <w:lang w:val="en-GB"/>
              </w:rPr>
              <w:lastRenderedPageBreak/>
              <w:t>8.00 to 11.30 ; and on Saturday from 18.00 to 19.00</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911EC2" w:rsidTr="0071515D">
        <w:tc>
          <w:tcPr>
            <w:tcW w:w="3074"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lastRenderedPageBreak/>
              <w:t>Very good IT (audiovisual) installations</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911EC2" w:rsidTr="0071515D">
        <w:tc>
          <w:tcPr>
            <w:tcW w:w="3074"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t>3</w:t>
            </w:r>
            <w:r>
              <w:rPr>
                <w:rFonts w:ascii="Graphik Regular" w:hAnsi="Graphik Regular"/>
                <w:sz w:val="20"/>
                <w:szCs w:val="20"/>
                <w:lang w:val="en-US" w:eastAsia="en-US"/>
              </w:rPr>
              <w:t>,</w:t>
            </w:r>
            <w:r w:rsidRPr="00424B14">
              <w:rPr>
                <w:rFonts w:ascii="Graphik Regular" w:hAnsi="Graphik Regular"/>
                <w:sz w:val="20"/>
                <w:szCs w:val="20"/>
                <w:lang w:val="en-US" w:eastAsia="en-US"/>
              </w:rPr>
              <w:t xml:space="preserve">000 </w:t>
            </w:r>
            <w:proofErr w:type="spellStart"/>
            <w:r>
              <w:rPr>
                <w:rFonts w:ascii="Graphik Regular" w:hAnsi="Graphik Regular"/>
                <w:sz w:val="20"/>
                <w:szCs w:val="20"/>
                <w:lang w:val="en-US" w:eastAsia="en-US"/>
              </w:rPr>
              <w:t>sqm</w:t>
            </w:r>
            <w:proofErr w:type="spellEnd"/>
            <w:r w:rsidRPr="00424B14">
              <w:rPr>
                <w:rFonts w:ascii="Graphik Regular" w:hAnsi="Graphik Regular"/>
                <w:sz w:val="20"/>
                <w:szCs w:val="20"/>
                <w:lang w:val="en-US" w:eastAsia="en-US"/>
              </w:rPr>
              <w:t xml:space="preserve"> for the Business Bistro</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t>Registration desk and cloakroom</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tabs>
                <w:tab w:val="clear" w:pos="1060"/>
              </w:tabs>
              <w:spacing w:line="276" w:lineRule="auto"/>
              <w:ind w:right="0"/>
              <w:contextualSpacing/>
              <w:rPr>
                <w:rFonts w:ascii="Graphik Regular" w:hAnsi="Graphik Regular"/>
                <w:sz w:val="20"/>
                <w:szCs w:val="20"/>
                <w:lang w:val="en-US" w:eastAsia="en-US"/>
              </w:rPr>
            </w:pPr>
            <w:r w:rsidRPr="00424B14">
              <w:rPr>
                <w:rFonts w:ascii="Graphik Regular" w:hAnsi="Graphik Regular"/>
                <w:sz w:val="20"/>
                <w:szCs w:val="20"/>
                <w:lang w:val="en-US" w:eastAsia="en-US"/>
              </w:rPr>
              <w:t>Space for seated lunches</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Pr="00424B14" w:rsidRDefault="001E5A34" w:rsidP="001E5A34">
      <w:pPr>
        <w:tabs>
          <w:tab w:val="clear" w:pos="1060"/>
        </w:tabs>
        <w:spacing w:after="200" w:line="276" w:lineRule="auto"/>
        <w:ind w:right="0"/>
        <w:rPr>
          <w:rFonts w:ascii="Graphik Regular" w:eastAsia="Calibri" w:hAnsi="Graphik Regular"/>
          <w:sz w:val="22"/>
          <w:szCs w:val="22"/>
          <w:lang w:val="en-US" w:eastAsia="en-US"/>
        </w:rPr>
      </w:pPr>
    </w:p>
    <w:tbl>
      <w:tblPr>
        <w:tblStyle w:val="Grilledutableau1"/>
        <w:tblW w:w="8602" w:type="dxa"/>
        <w:tblInd w:w="720" w:type="dxa"/>
        <w:tblLook w:val="04A0" w:firstRow="1" w:lastRow="0" w:firstColumn="1" w:lastColumn="0" w:noHBand="0" w:noVBand="1"/>
      </w:tblPr>
      <w:tblGrid>
        <w:gridCol w:w="3074"/>
        <w:gridCol w:w="992"/>
        <w:gridCol w:w="992"/>
        <w:gridCol w:w="3544"/>
      </w:tblGrid>
      <w:tr w:rsidR="001E5A34" w:rsidRPr="00911EC2" w:rsidTr="0071515D">
        <w:tc>
          <w:tcPr>
            <w:tcW w:w="3074" w:type="dxa"/>
          </w:tcPr>
          <w:p w:rsidR="001E5A34" w:rsidRPr="00424B14" w:rsidRDefault="001E5A34" w:rsidP="0071515D">
            <w:pPr>
              <w:tabs>
                <w:tab w:val="clear" w:pos="1060"/>
              </w:tabs>
              <w:spacing w:line="276" w:lineRule="auto"/>
              <w:ind w:right="0"/>
              <w:contextualSpacing/>
              <w:jc w:val="center"/>
              <w:rPr>
                <w:rFonts w:ascii="Graphik Semibold" w:hAnsi="Graphik Semibold"/>
                <w:sz w:val="20"/>
                <w:szCs w:val="20"/>
                <w:lang w:val="en-US" w:eastAsia="en-US"/>
              </w:rPr>
            </w:pPr>
            <w:r w:rsidRPr="00424B14">
              <w:rPr>
                <w:rFonts w:ascii="Graphik Semibold" w:hAnsi="Graphik Semibold" w:cstheme="minorHAnsi"/>
                <w:bCs/>
                <w:i/>
                <w:sz w:val="20"/>
                <w:szCs w:val="20"/>
                <w:lang w:val="en-GB"/>
              </w:rPr>
              <w:t>Meeting rooms Conference Thu - Sat</w:t>
            </w:r>
          </w:p>
        </w:tc>
        <w:tc>
          <w:tcPr>
            <w:tcW w:w="99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Yes</w:t>
            </w:r>
          </w:p>
        </w:tc>
        <w:tc>
          <w:tcPr>
            <w:tcW w:w="99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No</w:t>
            </w:r>
          </w:p>
        </w:tc>
        <w:tc>
          <w:tcPr>
            <w:tcW w:w="3544"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cstheme="minorHAnsi"/>
                <w:i/>
                <w:sz w:val="20"/>
                <w:szCs w:val="20"/>
                <w:lang w:val="en-US"/>
              </w:rPr>
              <w:t>Identification on floor plan and Minimum Seating capacity</w:t>
            </w:r>
          </w:p>
        </w:tc>
      </w:tr>
      <w:tr w:rsidR="001E5A34" w:rsidRPr="00424B14" w:rsidTr="0071515D">
        <w:tc>
          <w:tcPr>
            <w:tcW w:w="3074" w:type="dxa"/>
          </w:tcPr>
          <w:p w:rsidR="001E5A34" w:rsidRPr="00424B14" w:rsidRDefault="001E5A34" w:rsidP="0071515D">
            <w:pPr>
              <w:tabs>
                <w:tab w:val="clear" w:pos="1060"/>
              </w:tabs>
              <w:spacing w:line="276" w:lineRule="auto"/>
              <w:ind w:right="0"/>
              <w:rPr>
                <w:rFonts w:ascii="Graphik Regular" w:hAnsi="Graphik Regular" w:cstheme="minorHAnsi"/>
                <w:sz w:val="20"/>
                <w:szCs w:val="20"/>
                <w:lang w:val="en-GB"/>
              </w:rPr>
            </w:pPr>
            <w:r w:rsidRPr="00424B14">
              <w:rPr>
                <w:rFonts w:ascii="Graphik Regular" w:hAnsi="Graphik Regular" w:cstheme="minorHAnsi"/>
                <w:bCs/>
                <w:sz w:val="20"/>
                <w:szCs w:val="20"/>
                <w:lang w:val="en-GB"/>
              </w:rPr>
              <w:t>Meeting room 1</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2</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3</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4</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5</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6</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7</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8</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proofErr w:type="spellStart"/>
            <w:r>
              <w:rPr>
                <w:rFonts w:ascii="Graphik Regular" w:hAnsi="Graphik Regular" w:cstheme="minorHAnsi"/>
                <w:sz w:val="20"/>
                <w:szCs w:val="20"/>
                <w:lang w:val="en-GB"/>
              </w:rPr>
              <w:t>GameLab</w:t>
            </w:r>
            <w:proofErr w:type="spellEnd"/>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proofErr w:type="spellStart"/>
            <w:r>
              <w:rPr>
                <w:rFonts w:ascii="Graphik Regular" w:hAnsi="Graphik Regular" w:cstheme="minorHAnsi"/>
                <w:sz w:val="20"/>
                <w:szCs w:val="20"/>
                <w:lang w:val="en-GB"/>
              </w:rPr>
              <w:t>MakerSpace</w:t>
            </w:r>
            <w:proofErr w:type="spellEnd"/>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2 networking rooms</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911EC2"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1 technical office to upload presentations</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Pr="00424B14" w:rsidRDefault="001E5A34" w:rsidP="001E5A34">
      <w:pPr>
        <w:tabs>
          <w:tab w:val="clear" w:pos="1060"/>
        </w:tabs>
        <w:spacing w:line="276" w:lineRule="auto"/>
        <w:ind w:left="720" w:right="0"/>
        <w:rPr>
          <w:rFonts w:ascii="Graphik Regular" w:hAnsi="Graphik Regular" w:cstheme="minorHAnsi"/>
          <w:sz w:val="16"/>
          <w:szCs w:val="16"/>
          <w:lang w:val="en-GB"/>
        </w:rPr>
      </w:pPr>
    </w:p>
    <w:p w:rsidR="001E5A34" w:rsidRPr="00424B14" w:rsidRDefault="001E5A34" w:rsidP="001E5A34">
      <w:pPr>
        <w:spacing w:line="276" w:lineRule="auto"/>
        <w:rPr>
          <w:rFonts w:ascii="Graphik Regular" w:hAnsi="Graphik Regular" w:cstheme="minorHAnsi"/>
          <w:sz w:val="22"/>
          <w:szCs w:val="22"/>
          <w:lang w:val="en-GB"/>
        </w:rPr>
      </w:pPr>
    </w:p>
    <w:tbl>
      <w:tblPr>
        <w:tblStyle w:val="Grilledutableau1"/>
        <w:tblW w:w="8602" w:type="dxa"/>
        <w:tblInd w:w="720" w:type="dxa"/>
        <w:tblLook w:val="04A0" w:firstRow="1" w:lastRow="0" w:firstColumn="1" w:lastColumn="0" w:noHBand="0" w:noVBand="1"/>
      </w:tblPr>
      <w:tblGrid>
        <w:gridCol w:w="3074"/>
        <w:gridCol w:w="992"/>
        <w:gridCol w:w="992"/>
        <w:gridCol w:w="3544"/>
      </w:tblGrid>
      <w:tr w:rsidR="001E5A34" w:rsidRPr="00911EC2" w:rsidTr="0071515D">
        <w:tc>
          <w:tcPr>
            <w:tcW w:w="3074" w:type="dxa"/>
          </w:tcPr>
          <w:p w:rsidR="001E5A34" w:rsidRPr="00424B14" w:rsidRDefault="001E5A34" w:rsidP="0071515D">
            <w:pPr>
              <w:tabs>
                <w:tab w:val="clear" w:pos="1060"/>
              </w:tabs>
              <w:spacing w:line="276" w:lineRule="auto"/>
              <w:ind w:right="0"/>
              <w:contextualSpacing/>
              <w:jc w:val="center"/>
              <w:rPr>
                <w:rFonts w:ascii="Graphik Semibold" w:hAnsi="Graphik Semibold"/>
                <w:sz w:val="22"/>
                <w:szCs w:val="22"/>
                <w:lang w:val="en-US" w:eastAsia="en-US"/>
              </w:rPr>
            </w:pPr>
            <w:r w:rsidRPr="00424B14">
              <w:rPr>
                <w:rFonts w:ascii="Graphik Semibold" w:hAnsi="Graphik Semibold" w:cstheme="minorHAnsi"/>
                <w:i/>
                <w:sz w:val="22"/>
                <w:szCs w:val="22"/>
                <w:lang w:val="en-GB"/>
              </w:rPr>
              <w:t>Pre-Conference Tue - Wed</w:t>
            </w:r>
          </w:p>
        </w:tc>
        <w:tc>
          <w:tcPr>
            <w:tcW w:w="992" w:type="dxa"/>
          </w:tcPr>
          <w:p w:rsidR="001E5A34" w:rsidRPr="00424B14" w:rsidRDefault="001E5A34" w:rsidP="0071515D">
            <w:pPr>
              <w:tabs>
                <w:tab w:val="clear" w:pos="1060"/>
              </w:tabs>
              <w:spacing w:line="276" w:lineRule="auto"/>
              <w:ind w:right="0"/>
              <w:contextualSpacing/>
              <w:jc w:val="center"/>
              <w:rPr>
                <w:rFonts w:ascii="Graphik Regular" w:hAnsi="Graphik Regular"/>
                <w:sz w:val="22"/>
                <w:szCs w:val="22"/>
                <w:lang w:val="en-US" w:eastAsia="en-US"/>
              </w:rPr>
            </w:pPr>
            <w:r w:rsidRPr="00424B14">
              <w:rPr>
                <w:rFonts w:ascii="Graphik Regular" w:hAnsi="Graphik Regular"/>
                <w:sz w:val="22"/>
                <w:szCs w:val="22"/>
                <w:lang w:val="en-US" w:eastAsia="en-US"/>
              </w:rPr>
              <w:t>Yes</w:t>
            </w:r>
          </w:p>
        </w:tc>
        <w:tc>
          <w:tcPr>
            <w:tcW w:w="992" w:type="dxa"/>
          </w:tcPr>
          <w:p w:rsidR="001E5A34" w:rsidRPr="00424B14" w:rsidRDefault="001E5A34" w:rsidP="0071515D">
            <w:pPr>
              <w:tabs>
                <w:tab w:val="clear" w:pos="1060"/>
              </w:tabs>
              <w:spacing w:line="276" w:lineRule="auto"/>
              <w:ind w:right="0"/>
              <w:contextualSpacing/>
              <w:jc w:val="center"/>
              <w:rPr>
                <w:rFonts w:ascii="Graphik Regular" w:hAnsi="Graphik Regular"/>
                <w:sz w:val="22"/>
                <w:szCs w:val="22"/>
                <w:lang w:val="en-US" w:eastAsia="en-US"/>
              </w:rPr>
            </w:pPr>
            <w:r w:rsidRPr="00424B14">
              <w:rPr>
                <w:rFonts w:ascii="Graphik Regular" w:hAnsi="Graphik Regular"/>
                <w:sz w:val="22"/>
                <w:szCs w:val="22"/>
                <w:lang w:val="en-US" w:eastAsia="en-US"/>
              </w:rPr>
              <w:t>No</w:t>
            </w:r>
          </w:p>
        </w:tc>
        <w:tc>
          <w:tcPr>
            <w:tcW w:w="3544" w:type="dxa"/>
          </w:tcPr>
          <w:p w:rsidR="001E5A34" w:rsidRPr="00424B14" w:rsidRDefault="001E5A34" w:rsidP="0071515D">
            <w:pPr>
              <w:tabs>
                <w:tab w:val="clear" w:pos="1060"/>
              </w:tabs>
              <w:spacing w:line="276" w:lineRule="auto"/>
              <w:ind w:right="0"/>
              <w:contextualSpacing/>
              <w:jc w:val="center"/>
              <w:rPr>
                <w:rFonts w:ascii="Graphik Regular" w:hAnsi="Graphik Regular"/>
                <w:sz w:val="22"/>
                <w:szCs w:val="22"/>
                <w:lang w:val="en-US" w:eastAsia="en-US"/>
              </w:rPr>
            </w:pPr>
            <w:r w:rsidRPr="00424B14">
              <w:rPr>
                <w:rFonts w:ascii="Graphik Regular" w:hAnsi="Graphik Regular" w:cstheme="minorHAnsi"/>
                <w:i/>
                <w:sz w:val="22"/>
                <w:szCs w:val="22"/>
                <w:lang w:val="en-US"/>
              </w:rPr>
              <w:t>Identification on floor plan and Minimum Seating capacity</w:t>
            </w:r>
          </w:p>
        </w:tc>
      </w:tr>
      <w:tr w:rsidR="001E5A34" w:rsidRPr="00424B14" w:rsidTr="0071515D">
        <w:tc>
          <w:tcPr>
            <w:tcW w:w="3074" w:type="dxa"/>
          </w:tcPr>
          <w:p w:rsidR="001E5A34" w:rsidRPr="00424B14" w:rsidRDefault="001E5A34" w:rsidP="0071515D">
            <w:pPr>
              <w:tabs>
                <w:tab w:val="clear" w:pos="1060"/>
              </w:tabs>
              <w:spacing w:line="276" w:lineRule="auto"/>
              <w:ind w:right="0"/>
              <w:rPr>
                <w:rFonts w:ascii="Graphik Regular" w:hAnsi="Graphik Regular" w:cstheme="minorHAnsi"/>
                <w:sz w:val="20"/>
                <w:szCs w:val="20"/>
                <w:lang w:val="en-GB"/>
              </w:rPr>
            </w:pPr>
            <w:r w:rsidRPr="00424B14">
              <w:rPr>
                <w:rFonts w:ascii="Graphik Regular" w:hAnsi="Graphik Regular" w:cstheme="minorHAnsi"/>
                <w:bCs/>
                <w:sz w:val="20"/>
                <w:szCs w:val="20"/>
                <w:lang w:val="en-GB"/>
              </w:rPr>
              <w:t>Meeting room 1</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2</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3</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4</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5</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6</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3074" w:type="dxa"/>
          </w:tcPr>
          <w:p w:rsidR="001E5A34" w:rsidRPr="00424B14" w:rsidRDefault="001E5A34" w:rsidP="0071515D">
            <w:pPr>
              <w:spacing w:line="276" w:lineRule="auto"/>
              <w:rPr>
                <w:rFonts w:ascii="Graphik Regular" w:hAnsi="Graphik Regular" w:cstheme="minorHAnsi"/>
                <w:sz w:val="20"/>
                <w:szCs w:val="20"/>
                <w:lang w:val="en-GB"/>
              </w:rPr>
            </w:pPr>
            <w:r w:rsidRPr="00424B14">
              <w:rPr>
                <w:rFonts w:ascii="Graphik Regular" w:hAnsi="Graphik Regular" w:cstheme="minorHAnsi"/>
                <w:sz w:val="20"/>
                <w:szCs w:val="20"/>
                <w:lang w:val="en-GB"/>
              </w:rPr>
              <w:t>Meeting room 7</w:t>
            </w: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354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Default="001E5A34" w:rsidP="001E5A34">
      <w:pPr>
        <w:pStyle w:val="ListParagraph"/>
        <w:tabs>
          <w:tab w:val="clear" w:pos="1060"/>
        </w:tabs>
        <w:spacing w:line="276" w:lineRule="auto"/>
        <w:ind w:right="0"/>
        <w:jc w:val="both"/>
        <w:rPr>
          <w:rFonts w:ascii="Graphik Regular" w:eastAsia="Calibri" w:hAnsi="Graphik Regular"/>
          <w:sz w:val="22"/>
          <w:szCs w:val="22"/>
          <w:lang w:val="en-US" w:eastAsia="en-US"/>
        </w:rPr>
      </w:pPr>
    </w:p>
    <w:p w:rsidR="001E5A34" w:rsidRPr="00424B14" w:rsidRDefault="001E5A34" w:rsidP="001E5A34">
      <w:pPr>
        <w:pStyle w:val="ListParagraph"/>
        <w:tabs>
          <w:tab w:val="clear" w:pos="1060"/>
        </w:tabs>
        <w:spacing w:line="276" w:lineRule="auto"/>
        <w:ind w:right="0"/>
        <w:jc w:val="both"/>
        <w:rPr>
          <w:rFonts w:ascii="Graphik Regular" w:eastAsia="Calibri" w:hAnsi="Graphik Regular"/>
          <w:sz w:val="22"/>
          <w:szCs w:val="22"/>
          <w:lang w:val="en-US" w:eastAsia="en-US"/>
        </w:rPr>
      </w:pPr>
    </w:p>
    <w:p w:rsidR="001E5A34" w:rsidRDefault="001E5A34" w:rsidP="001E5A34">
      <w:pPr>
        <w:numPr>
          <w:ilvl w:val="0"/>
          <w:numId w:val="1"/>
        </w:numPr>
        <w:tabs>
          <w:tab w:val="clear" w:pos="1060"/>
        </w:tabs>
        <w:spacing w:after="200" w:line="276" w:lineRule="auto"/>
        <w:ind w:right="0"/>
        <w:contextualSpacing/>
        <w:jc w:val="both"/>
        <w:rPr>
          <w:rFonts w:ascii="Graphik Semibold" w:eastAsia="Calibri" w:hAnsi="Graphik Semibold"/>
          <w:sz w:val="24"/>
          <w:szCs w:val="24"/>
          <w:lang w:val="en-US" w:eastAsia="en-US"/>
        </w:rPr>
      </w:pPr>
      <w:r w:rsidRPr="00424B14">
        <w:rPr>
          <w:rFonts w:ascii="Graphik Semibold" w:eastAsia="Calibri" w:hAnsi="Graphik Semibold"/>
          <w:sz w:val="24"/>
          <w:szCs w:val="24"/>
          <w:lang w:val="en-US" w:eastAsia="en-US"/>
        </w:rPr>
        <w:t>Access</w:t>
      </w:r>
    </w:p>
    <w:p w:rsidR="001E5A34" w:rsidRPr="00424B14" w:rsidRDefault="001E5A34" w:rsidP="001E5A34">
      <w:pPr>
        <w:tabs>
          <w:tab w:val="clear" w:pos="1060"/>
        </w:tabs>
        <w:spacing w:after="200" w:line="276" w:lineRule="auto"/>
        <w:ind w:left="720" w:right="0"/>
        <w:contextualSpacing/>
        <w:jc w:val="both"/>
        <w:rPr>
          <w:rFonts w:ascii="Graphik Semibold" w:eastAsia="Calibri" w:hAnsi="Graphik Semibold"/>
          <w:sz w:val="24"/>
          <w:szCs w:val="24"/>
          <w:lang w:val="en-US" w:eastAsia="en-US"/>
        </w:rPr>
      </w:pPr>
    </w:p>
    <w:tbl>
      <w:tblPr>
        <w:tblStyle w:val="Grilledutableau1"/>
        <w:tblW w:w="8566" w:type="dxa"/>
        <w:tblInd w:w="720" w:type="dxa"/>
        <w:tblLayout w:type="fixed"/>
        <w:tblLook w:val="04A0" w:firstRow="1" w:lastRow="0" w:firstColumn="1" w:lastColumn="0" w:noHBand="0" w:noVBand="1"/>
      </w:tblPr>
      <w:tblGrid>
        <w:gridCol w:w="2619"/>
        <w:gridCol w:w="1872"/>
        <w:gridCol w:w="1276"/>
        <w:gridCol w:w="1690"/>
        <w:gridCol w:w="1109"/>
      </w:tblGrid>
      <w:tr w:rsidR="001E5A34" w:rsidRPr="00424B14" w:rsidTr="0071515D">
        <w:tc>
          <w:tcPr>
            <w:tcW w:w="2619"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p>
        </w:tc>
        <w:tc>
          <w:tcPr>
            <w:tcW w:w="187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Name of airport, city</w:t>
            </w:r>
          </w:p>
        </w:tc>
        <w:tc>
          <w:tcPr>
            <w:tcW w:w="1276"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Number of Low cost companies</w:t>
            </w:r>
          </w:p>
        </w:tc>
        <w:tc>
          <w:tcPr>
            <w:tcW w:w="1690"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Frequency direct flights from European cities</w:t>
            </w:r>
          </w:p>
        </w:tc>
        <w:tc>
          <w:tcPr>
            <w:tcW w:w="1109"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Distance to venue</w:t>
            </w:r>
          </w:p>
        </w:tc>
      </w:tr>
      <w:tr w:rsidR="001E5A34" w:rsidRPr="00424B14" w:rsidTr="0071515D">
        <w:tc>
          <w:tcPr>
            <w:tcW w:w="261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Nearest airport</w:t>
            </w:r>
          </w:p>
        </w:tc>
        <w:tc>
          <w:tcPr>
            <w:tcW w:w="187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276"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69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10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61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Nearest European airport</w:t>
            </w:r>
          </w:p>
        </w:tc>
        <w:tc>
          <w:tcPr>
            <w:tcW w:w="187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276"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69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109"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567" w:right="0"/>
        <w:contextualSpacing/>
        <w:jc w:val="both"/>
        <w:rPr>
          <w:rFonts w:ascii="Graphik Regular" w:eastAsia="Calibri" w:hAnsi="Graphik Regular"/>
          <w:sz w:val="16"/>
          <w:szCs w:val="16"/>
          <w:lang w:val="en-US" w:eastAsia="en-US"/>
        </w:rPr>
      </w:pPr>
      <w:r w:rsidRPr="00424B14">
        <w:rPr>
          <w:rFonts w:ascii="Graphik Regular" w:eastAsia="Calibri" w:hAnsi="Graphik Regular"/>
          <w:sz w:val="22"/>
          <w:szCs w:val="22"/>
          <w:lang w:val="en-US" w:eastAsia="en-US"/>
        </w:rPr>
        <w:t xml:space="preserve">Public transport: please describe the access to the venue by public transport: </w:t>
      </w:r>
    </w:p>
    <w:p w:rsidR="001E5A3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Pr="00424B14" w:rsidRDefault="001E5A34" w:rsidP="001E5A34">
      <w:pPr>
        <w:tabs>
          <w:tab w:val="clear" w:pos="1060"/>
        </w:tabs>
        <w:spacing w:after="200" w:line="276" w:lineRule="auto"/>
        <w:ind w:left="720" w:right="0"/>
        <w:contextualSpacing/>
        <w:jc w:val="both"/>
        <w:rPr>
          <w:rFonts w:ascii="Graphik Regular" w:eastAsia="Calibri" w:hAnsi="Graphik Regular"/>
          <w:sz w:val="22"/>
          <w:szCs w:val="22"/>
          <w:lang w:val="en-US" w:eastAsia="en-US"/>
        </w:rPr>
      </w:pPr>
    </w:p>
    <w:p w:rsidR="001E5A34" w:rsidRDefault="001E5A34" w:rsidP="001E5A34">
      <w:pPr>
        <w:numPr>
          <w:ilvl w:val="0"/>
          <w:numId w:val="1"/>
        </w:numPr>
        <w:tabs>
          <w:tab w:val="clear" w:pos="1060"/>
        </w:tabs>
        <w:spacing w:after="200" w:line="276" w:lineRule="auto"/>
        <w:ind w:right="0"/>
        <w:contextualSpacing/>
        <w:jc w:val="both"/>
        <w:rPr>
          <w:rFonts w:ascii="Graphik Semibold" w:eastAsia="Calibri" w:hAnsi="Graphik Semibold"/>
          <w:sz w:val="24"/>
          <w:szCs w:val="24"/>
          <w:lang w:val="en-US" w:eastAsia="en-US"/>
        </w:rPr>
      </w:pPr>
      <w:r w:rsidRPr="00424B14">
        <w:rPr>
          <w:rFonts w:ascii="Graphik Semibold" w:eastAsia="Calibri" w:hAnsi="Graphik Semibold"/>
          <w:sz w:val="24"/>
          <w:szCs w:val="24"/>
          <w:lang w:val="en-US" w:eastAsia="en-US"/>
        </w:rPr>
        <w:t>Accommodation</w:t>
      </w:r>
    </w:p>
    <w:p w:rsidR="001E5A34" w:rsidRPr="00424B14" w:rsidRDefault="001E5A34" w:rsidP="001E5A34">
      <w:pPr>
        <w:tabs>
          <w:tab w:val="clear" w:pos="1060"/>
        </w:tabs>
        <w:spacing w:after="200" w:line="276" w:lineRule="auto"/>
        <w:ind w:left="720" w:right="0"/>
        <w:contextualSpacing/>
        <w:jc w:val="both"/>
        <w:rPr>
          <w:rFonts w:ascii="Graphik Semibold" w:eastAsia="Calibri" w:hAnsi="Graphik Semibold"/>
          <w:sz w:val="24"/>
          <w:szCs w:val="24"/>
          <w:lang w:val="en-US" w:eastAsia="en-US"/>
        </w:rPr>
      </w:pPr>
    </w:p>
    <w:tbl>
      <w:tblPr>
        <w:tblStyle w:val="Grilledutableau1"/>
        <w:tblW w:w="8615" w:type="dxa"/>
        <w:tblInd w:w="720" w:type="dxa"/>
        <w:tblLayout w:type="fixed"/>
        <w:tblLook w:val="04A0" w:firstRow="1" w:lastRow="0" w:firstColumn="1" w:lastColumn="0" w:noHBand="0" w:noVBand="1"/>
      </w:tblPr>
      <w:tblGrid>
        <w:gridCol w:w="2524"/>
        <w:gridCol w:w="1142"/>
        <w:gridCol w:w="1392"/>
        <w:gridCol w:w="993"/>
        <w:gridCol w:w="992"/>
        <w:gridCol w:w="1572"/>
      </w:tblGrid>
      <w:tr w:rsidR="001E5A34" w:rsidRPr="00424B14" w:rsidTr="0071515D">
        <w:tc>
          <w:tcPr>
            <w:tcW w:w="2524"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Name of suggested hotel</w:t>
            </w:r>
          </w:p>
        </w:tc>
        <w:tc>
          <w:tcPr>
            <w:tcW w:w="114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 xml:space="preserve">Number of stars </w:t>
            </w:r>
          </w:p>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(3, 4 or 5)</w:t>
            </w:r>
          </w:p>
        </w:tc>
        <w:tc>
          <w:tcPr>
            <w:tcW w:w="139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Price in Euros</w:t>
            </w:r>
          </w:p>
        </w:tc>
        <w:tc>
          <w:tcPr>
            <w:tcW w:w="993"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Number of rooms</w:t>
            </w:r>
          </w:p>
        </w:tc>
        <w:tc>
          <w:tcPr>
            <w:tcW w:w="99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Distance to the venue</w:t>
            </w:r>
          </w:p>
        </w:tc>
        <w:tc>
          <w:tcPr>
            <w:tcW w:w="157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Public transport to venue</w:t>
            </w:r>
          </w:p>
        </w:tc>
      </w:tr>
      <w:tr w:rsidR="001E5A34" w:rsidRPr="00424B14" w:rsidTr="0071515D">
        <w:tc>
          <w:tcPr>
            <w:tcW w:w="252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1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3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57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52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1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3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57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52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1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3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57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52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1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3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57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524"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1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3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99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57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Default="001E5A34" w:rsidP="001E5A34">
      <w:pPr>
        <w:spacing w:line="276" w:lineRule="auto"/>
        <w:rPr>
          <w:rFonts w:ascii="Graphik Regular" w:hAnsi="Graphik Regular" w:cstheme="minorHAnsi"/>
          <w:b/>
          <w:sz w:val="24"/>
          <w:szCs w:val="24"/>
          <w:lang w:val="en-GB"/>
        </w:rPr>
      </w:pPr>
    </w:p>
    <w:p w:rsidR="001E5A34" w:rsidRPr="00424B14" w:rsidRDefault="001E5A34" w:rsidP="001E5A34">
      <w:pPr>
        <w:spacing w:line="276" w:lineRule="auto"/>
        <w:rPr>
          <w:rFonts w:ascii="Graphik Regular" w:hAnsi="Graphik Regular" w:cstheme="minorHAnsi"/>
          <w:b/>
          <w:sz w:val="24"/>
          <w:szCs w:val="24"/>
          <w:lang w:val="en-GB"/>
        </w:rPr>
      </w:pPr>
    </w:p>
    <w:p w:rsidR="001E5A34" w:rsidRDefault="001E5A34" w:rsidP="001E5A34">
      <w:pPr>
        <w:pStyle w:val="ListParagraph"/>
        <w:numPr>
          <w:ilvl w:val="0"/>
          <w:numId w:val="1"/>
        </w:numPr>
        <w:tabs>
          <w:tab w:val="clear" w:pos="1060"/>
        </w:tabs>
        <w:spacing w:after="200" w:line="276" w:lineRule="auto"/>
        <w:ind w:right="0"/>
        <w:jc w:val="both"/>
        <w:rPr>
          <w:rFonts w:ascii="Graphik Semibold" w:eastAsia="Calibri" w:hAnsi="Graphik Semibold"/>
          <w:sz w:val="24"/>
          <w:szCs w:val="24"/>
          <w:lang w:val="en-US" w:eastAsia="en-US"/>
        </w:rPr>
      </w:pPr>
      <w:r w:rsidRPr="00424B14">
        <w:rPr>
          <w:rFonts w:ascii="Graphik Semibold" w:eastAsia="Calibri" w:hAnsi="Graphik Semibold"/>
          <w:sz w:val="24"/>
          <w:szCs w:val="24"/>
          <w:lang w:val="en-US" w:eastAsia="en-US"/>
        </w:rPr>
        <w:t xml:space="preserve">Social </w:t>
      </w:r>
      <w:proofErr w:type="spellStart"/>
      <w:r w:rsidRPr="00424B14">
        <w:rPr>
          <w:rFonts w:ascii="Graphik Semibold" w:eastAsia="Calibri" w:hAnsi="Graphik Semibold"/>
          <w:sz w:val="24"/>
          <w:szCs w:val="24"/>
          <w:lang w:val="en-US" w:eastAsia="en-US"/>
        </w:rPr>
        <w:t>programme</w:t>
      </w:r>
      <w:proofErr w:type="spellEnd"/>
      <w:r w:rsidRPr="00424B14">
        <w:rPr>
          <w:rFonts w:ascii="Graphik Semibold" w:eastAsia="Calibri" w:hAnsi="Graphik Semibold"/>
          <w:sz w:val="24"/>
          <w:szCs w:val="24"/>
          <w:lang w:val="en-US" w:eastAsia="en-US"/>
        </w:rPr>
        <w:t xml:space="preserve"> and its accessibility</w:t>
      </w:r>
    </w:p>
    <w:p w:rsidR="001E5A34" w:rsidRPr="00424B14" w:rsidRDefault="001E5A34" w:rsidP="001E5A34">
      <w:pPr>
        <w:pStyle w:val="ListParagraph"/>
        <w:tabs>
          <w:tab w:val="clear" w:pos="1060"/>
        </w:tabs>
        <w:spacing w:after="200" w:line="276" w:lineRule="auto"/>
        <w:ind w:right="0"/>
        <w:jc w:val="both"/>
        <w:rPr>
          <w:rFonts w:ascii="Graphik Semibold" w:eastAsia="Calibri" w:hAnsi="Graphik Semibold"/>
          <w:sz w:val="24"/>
          <w:szCs w:val="24"/>
          <w:lang w:val="en-US" w:eastAsia="en-US"/>
        </w:rPr>
      </w:pPr>
    </w:p>
    <w:tbl>
      <w:tblPr>
        <w:tblStyle w:val="Grilledutableau1"/>
        <w:tblW w:w="8460" w:type="dxa"/>
        <w:tblInd w:w="720" w:type="dxa"/>
        <w:tblLayout w:type="fixed"/>
        <w:tblLook w:val="04A0" w:firstRow="1" w:lastRow="0" w:firstColumn="1" w:lastColumn="0" w:noHBand="0" w:noVBand="1"/>
      </w:tblPr>
      <w:tblGrid>
        <w:gridCol w:w="2365"/>
        <w:gridCol w:w="2410"/>
        <w:gridCol w:w="1843"/>
        <w:gridCol w:w="1842"/>
      </w:tblGrid>
      <w:tr w:rsidR="001E5A34" w:rsidRPr="00911EC2" w:rsidTr="0071515D">
        <w:tc>
          <w:tcPr>
            <w:tcW w:w="2365"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Activity</w:t>
            </w:r>
          </w:p>
        </w:tc>
        <w:tc>
          <w:tcPr>
            <w:tcW w:w="2410"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Name of the venue</w:t>
            </w:r>
          </w:p>
        </w:tc>
        <w:tc>
          <w:tcPr>
            <w:tcW w:w="1843"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Distance to Conference venue</w:t>
            </w:r>
          </w:p>
        </w:tc>
        <w:tc>
          <w:tcPr>
            <w:tcW w:w="1842" w:type="dxa"/>
          </w:tcPr>
          <w:p w:rsidR="001E5A34" w:rsidRPr="00424B14" w:rsidRDefault="001E5A34" w:rsidP="0071515D">
            <w:pPr>
              <w:tabs>
                <w:tab w:val="clear" w:pos="1060"/>
              </w:tabs>
              <w:spacing w:line="276" w:lineRule="auto"/>
              <w:ind w:right="0"/>
              <w:contextualSpacing/>
              <w:jc w:val="center"/>
              <w:rPr>
                <w:rFonts w:ascii="Graphik Regular" w:hAnsi="Graphik Regular"/>
                <w:sz w:val="20"/>
                <w:szCs w:val="20"/>
                <w:lang w:val="en-US" w:eastAsia="en-US"/>
              </w:rPr>
            </w:pPr>
            <w:r w:rsidRPr="00424B14">
              <w:rPr>
                <w:rFonts w:ascii="Graphik Regular" w:hAnsi="Graphik Regular"/>
                <w:sz w:val="20"/>
                <w:szCs w:val="20"/>
                <w:lang w:val="en-US" w:eastAsia="en-US"/>
              </w:rPr>
              <w:t>To be reached by public transport</w:t>
            </w:r>
          </w:p>
        </w:tc>
      </w:tr>
      <w:tr w:rsidR="001E5A34" w:rsidRPr="00424B14" w:rsidTr="0071515D">
        <w:tc>
          <w:tcPr>
            <w:tcW w:w="2365"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Pr>
                <w:rFonts w:ascii="Graphik Regular" w:hAnsi="Graphik Regular"/>
                <w:sz w:val="20"/>
                <w:szCs w:val="20"/>
                <w:lang w:val="en-US" w:eastAsia="en-US"/>
              </w:rPr>
              <w:t>Newcomers breakfast</w:t>
            </w:r>
          </w:p>
        </w:tc>
        <w:tc>
          <w:tcPr>
            <w:tcW w:w="241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365"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Speakers Reception</w:t>
            </w:r>
          </w:p>
        </w:tc>
        <w:tc>
          <w:tcPr>
            <w:tcW w:w="241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365"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Gala Dinner</w:t>
            </w:r>
          </w:p>
        </w:tc>
        <w:tc>
          <w:tcPr>
            <w:tcW w:w="241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365"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Nocturne</w:t>
            </w:r>
          </w:p>
        </w:tc>
        <w:tc>
          <w:tcPr>
            <w:tcW w:w="241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r w:rsidR="001E5A34" w:rsidRPr="00424B14" w:rsidTr="0071515D">
        <w:tc>
          <w:tcPr>
            <w:tcW w:w="2365"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r w:rsidRPr="00424B14">
              <w:rPr>
                <w:rFonts w:ascii="Graphik Regular" w:hAnsi="Graphik Regular"/>
                <w:sz w:val="20"/>
                <w:szCs w:val="20"/>
                <w:lang w:val="en-US" w:eastAsia="en-US"/>
              </w:rPr>
              <w:t>Farewell Party</w:t>
            </w:r>
          </w:p>
        </w:tc>
        <w:tc>
          <w:tcPr>
            <w:tcW w:w="2410"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3"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c>
          <w:tcPr>
            <w:tcW w:w="1842" w:type="dxa"/>
          </w:tcPr>
          <w:p w:rsidR="001E5A34" w:rsidRPr="00424B14" w:rsidRDefault="001E5A34" w:rsidP="0071515D">
            <w:pPr>
              <w:tabs>
                <w:tab w:val="clear" w:pos="1060"/>
              </w:tabs>
              <w:spacing w:line="276" w:lineRule="auto"/>
              <w:ind w:right="0"/>
              <w:contextualSpacing/>
              <w:jc w:val="both"/>
              <w:rPr>
                <w:rFonts w:ascii="Graphik Regular" w:hAnsi="Graphik Regular"/>
                <w:sz w:val="20"/>
                <w:szCs w:val="20"/>
                <w:lang w:val="en-US" w:eastAsia="en-US"/>
              </w:rPr>
            </w:pPr>
          </w:p>
        </w:tc>
      </w:tr>
    </w:tbl>
    <w:p w:rsidR="001E5A34" w:rsidRDefault="001E5A34" w:rsidP="001E5A34">
      <w:pPr>
        <w:spacing w:line="276" w:lineRule="auto"/>
        <w:rPr>
          <w:rFonts w:ascii="Graphik Regular" w:hAnsi="Graphik Regular"/>
        </w:rPr>
      </w:pPr>
    </w:p>
    <w:p w:rsidR="001E5A34" w:rsidRPr="00424B14" w:rsidRDefault="001E5A34" w:rsidP="001E5A34">
      <w:pPr>
        <w:spacing w:line="276" w:lineRule="auto"/>
        <w:rPr>
          <w:rFonts w:ascii="Graphik Regular" w:hAnsi="Graphik Regular"/>
        </w:rPr>
      </w:pPr>
    </w:p>
    <w:p w:rsidR="001E5A34" w:rsidRPr="00817C83" w:rsidRDefault="001E5A34" w:rsidP="001E5A34">
      <w:pPr>
        <w:pStyle w:val="ListParagraph"/>
        <w:numPr>
          <w:ilvl w:val="0"/>
          <w:numId w:val="1"/>
        </w:numPr>
        <w:tabs>
          <w:tab w:val="clear" w:pos="1060"/>
        </w:tabs>
        <w:spacing w:after="200" w:line="276" w:lineRule="auto"/>
        <w:ind w:right="0"/>
        <w:jc w:val="both"/>
        <w:rPr>
          <w:rFonts w:ascii="Graphik Semibold" w:hAnsi="Graphik Semibold"/>
          <w:lang w:val="en-US"/>
        </w:rPr>
      </w:pPr>
      <w:r w:rsidRPr="00424B14">
        <w:rPr>
          <w:rFonts w:ascii="Graphik Semibold" w:eastAsia="Calibri" w:hAnsi="Graphik Semibold"/>
          <w:sz w:val="24"/>
          <w:szCs w:val="24"/>
          <w:lang w:val="en-US" w:eastAsia="en-US"/>
        </w:rPr>
        <w:t>Budget – please provide in a separate sheet.</w:t>
      </w:r>
    </w:p>
    <w:p w:rsidR="001E5A34" w:rsidRDefault="001E5A34" w:rsidP="001E5A34">
      <w:pPr>
        <w:pStyle w:val="ListParagraph"/>
        <w:tabs>
          <w:tab w:val="clear" w:pos="1060"/>
        </w:tabs>
        <w:spacing w:after="200" w:line="276" w:lineRule="auto"/>
        <w:ind w:right="0"/>
        <w:jc w:val="both"/>
        <w:rPr>
          <w:rFonts w:ascii="Graphik Regular" w:eastAsia="Calibri" w:hAnsi="Graphik Regular"/>
          <w:sz w:val="22"/>
          <w:szCs w:val="24"/>
          <w:lang w:val="en-US" w:eastAsia="en-US"/>
        </w:rPr>
      </w:pPr>
    </w:p>
    <w:p w:rsidR="001E5A34" w:rsidRDefault="001E5A34" w:rsidP="001E5A34">
      <w:pPr>
        <w:pStyle w:val="ListParagraph"/>
        <w:tabs>
          <w:tab w:val="clear" w:pos="1060"/>
        </w:tabs>
        <w:spacing w:after="200" w:line="276" w:lineRule="auto"/>
        <w:ind w:right="0"/>
        <w:jc w:val="both"/>
        <w:rPr>
          <w:rFonts w:ascii="Graphik Regular" w:eastAsia="Calibri" w:hAnsi="Graphik Regular"/>
          <w:sz w:val="22"/>
          <w:szCs w:val="24"/>
          <w:lang w:val="en-US" w:eastAsia="en-US"/>
        </w:rPr>
      </w:pPr>
      <w:r>
        <w:rPr>
          <w:rFonts w:ascii="Graphik Regular" w:eastAsia="Calibri" w:hAnsi="Graphik Regular"/>
          <w:sz w:val="22"/>
          <w:szCs w:val="24"/>
          <w:lang w:val="en-US" w:eastAsia="en-US"/>
        </w:rPr>
        <w:t>Please list expected incomes and expenses. This will help the Board understand if your application is financially viable and if you have understood all the elements involved in hosting the Ecsite conference.</w:t>
      </w:r>
    </w:p>
    <w:p w:rsidR="00595012" w:rsidRPr="001E5A34" w:rsidRDefault="00595012">
      <w:pPr>
        <w:rPr>
          <w:lang w:val="en-US"/>
        </w:rPr>
      </w:pPr>
      <w:bookmarkStart w:id="1" w:name="_GoBack"/>
      <w:bookmarkEnd w:id="1"/>
    </w:p>
    <w:sectPr w:rsidR="00595012" w:rsidRPr="001E5A34" w:rsidSect="00C02992">
      <w:footerReference w:type="default" r:id="rId6"/>
      <w:footerReference w:type="first" r:id="rId7"/>
      <w:pgSz w:w="11906" w:h="16838" w:code="9"/>
      <w:pgMar w:top="1418" w:right="1106" w:bottom="1418" w:left="117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raphik Semibold">
    <w:panose1 w:val="020B0703030202060203"/>
    <w:charset w:val="00"/>
    <w:family w:val="swiss"/>
    <w:pitch w:val="variable"/>
    <w:sig w:usb0="00000007" w:usb1="00000000" w:usb2="00000000" w:usb3="00000000" w:csb0="00000093" w:csb1="00000000"/>
  </w:font>
  <w:font w:name="Graphik Regular">
    <w:altName w:val="Graphik Regular"/>
    <w:panose1 w:val="020B0503030202060203"/>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68106"/>
      <w:docPartObj>
        <w:docPartGallery w:val="Page Numbers (Bottom of Page)"/>
        <w:docPartUnique/>
      </w:docPartObj>
    </w:sdtPr>
    <w:sdtEndPr>
      <w:rPr>
        <w:noProof/>
      </w:rPr>
    </w:sdtEndPr>
    <w:sdtContent>
      <w:p w:rsidR="002A6660" w:rsidRDefault="001E5A34">
        <w:pPr>
          <w:pStyle w:val="Footer"/>
          <w:jc w:val="right"/>
        </w:pPr>
        <w:r w:rsidRPr="0078057F">
          <w:rPr>
            <w:rFonts w:ascii="Graphik Semibold" w:hAnsi="Graphik Semibold"/>
            <w:color w:val="808080" w:themeColor="background1" w:themeShade="80"/>
            <w:sz w:val="20"/>
          </w:rPr>
          <w:fldChar w:fldCharType="begin"/>
        </w:r>
        <w:r w:rsidRPr="0078057F">
          <w:rPr>
            <w:rFonts w:ascii="Graphik Semibold" w:hAnsi="Graphik Semibold"/>
            <w:color w:val="808080" w:themeColor="background1" w:themeShade="80"/>
            <w:sz w:val="20"/>
          </w:rPr>
          <w:instrText xml:space="preserve"> PAGE   \* MERGEFORMAT </w:instrText>
        </w:r>
        <w:r w:rsidRPr="0078057F">
          <w:rPr>
            <w:rFonts w:ascii="Graphik Semibold" w:hAnsi="Graphik Semibold"/>
            <w:color w:val="808080" w:themeColor="background1" w:themeShade="80"/>
            <w:sz w:val="20"/>
          </w:rPr>
          <w:fldChar w:fldCharType="separate"/>
        </w:r>
        <w:r>
          <w:rPr>
            <w:rFonts w:ascii="Graphik Semibold" w:hAnsi="Graphik Semibold"/>
            <w:noProof/>
            <w:color w:val="808080" w:themeColor="background1" w:themeShade="80"/>
            <w:sz w:val="20"/>
          </w:rPr>
          <w:t>2</w:t>
        </w:r>
        <w:r w:rsidRPr="0078057F">
          <w:rPr>
            <w:rFonts w:ascii="Graphik Semibold" w:hAnsi="Graphik Semibold"/>
            <w:noProof/>
            <w:color w:val="808080" w:themeColor="background1" w:themeShade="80"/>
            <w:sz w:val="20"/>
          </w:rPr>
          <w:fldChar w:fldCharType="end"/>
        </w:r>
      </w:p>
    </w:sdtContent>
  </w:sdt>
  <w:p w:rsidR="002A6660" w:rsidRPr="006D1FDB" w:rsidRDefault="001E5A34" w:rsidP="00BB5ECE">
    <w:pPr>
      <w:pStyle w:val="Footer"/>
      <w:jc w:val="center"/>
      <w:rPr>
        <w:rFonts w:ascii="Graphik Regular" w:hAnsi="Graphik Regular" w:cs="Arial"/>
        <w:sz w:val="18"/>
        <w:szCs w:val="1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60" w:rsidRPr="0078057F" w:rsidRDefault="001E5A34" w:rsidP="00A12C68">
    <w:pPr>
      <w:pStyle w:val="Footer"/>
      <w:jc w:val="center"/>
      <w:rPr>
        <w:rFonts w:ascii="Graphik Semibold" w:hAnsi="Graphik Semibold"/>
        <w:color w:val="808080" w:themeColor="background1" w:themeShade="80"/>
        <w:szCs w:val="36"/>
      </w:rPr>
    </w:pPr>
    <w:proofErr w:type="spellStart"/>
    <w:r w:rsidRPr="0078057F">
      <w:rPr>
        <w:rFonts w:ascii="Graphik Semibold" w:hAnsi="Graphik Semibold"/>
        <w:color w:val="808080" w:themeColor="background1" w:themeShade="80"/>
        <w:szCs w:val="36"/>
      </w:rPr>
      <w:t>February</w:t>
    </w:r>
    <w:proofErr w:type="spellEnd"/>
    <w:r w:rsidRPr="0078057F">
      <w:rPr>
        <w:rFonts w:ascii="Graphik Semibold" w:hAnsi="Graphik Semibold"/>
        <w:color w:val="808080" w:themeColor="background1" w:themeShade="80"/>
        <w:szCs w:val="36"/>
      </w:rPr>
      <w:t xml:space="preserve"> 201</w:t>
    </w:r>
    <w:r>
      <w:rPr>
        <w:rFonts w:ascii="Graphik Semibold" w:hAnsi="Graphik Semibold"/>
        <w:color w:val="808080" w:themeColor="background1" w:themeShade="80"/>
        <w:szCs w:val="36"/>
      </w:rPr>
      <w:t>7</w:t>
    </w:r>
  </w:p>
  <w:p w:rsidR="002A6660" w:rsidRDefault="001E5A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105ED"/>
    <w:multiLevelType w:val="hybridMultilevel"/>
    <w:tmpl w:val="64081AE2"/>
    <w:lvl w:ilvl="0" w:tplc="91EA4D74">
      <w:start w:val="1"/>
      <w:numFmt w:val="decimal"/>
      <w:lvlText w:val="%1."/>
      <w:lvlJc w:val="left"/>
      <w:pPr>
        <w:ind w:left="720" w:hanging="360"/>
      </w:pPr>
      <w:rPr>
        <w:rFonts w:hint="default"/>
        <w:b/>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34"/>
    <w:rsid w:val="001E5A34"/>
    <w:rsid w:val="001F252F"/>
    <w:rsid w:val="003E7B86"/>
    <w:rsid w:val="004F797E"/>
    <w:rsid w:val="005364DB"/>
    <w:rsid w:val="00583C1D"/>
    <w:rsid w:val="00595012"/>
    <w:rsid w:val="006374B5"/>
    <w:rsid w:val="00645C82"/>
    <w:rsid w:val="007A5AB2"/>
    <w:rsid w:val="009D6218"/>
    <w:rsid w:val="00A9090D"/>
    <w:rsid w:val="00AE1B15"/>
    <w:rsid w:val="00C84F8D"/>
    <w:rsid w:val="00DB6A50"/>
    <w:rsid w:val="00E40DB1"/>
    <w:rsid w:val="00EC5770"/>
    <w:rsid w:val="00FC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34"/>
    <w:pPr>
      <w:tabs>
        <w:tab w:val="left" w:pos="1060"/>
      </w:tabs>
      <w:spacing w:after="0" w:line="240" w:lineRule="auto"/>
      <w:ind w:right="5"/>
    </w:pPr>
    <w:rPr>
      <w:rFonts w:ascii="New York" w:eastAsia="Times New Roman" w:hAnsi="New York" w:cs="Times New Roman"/>
      <w:sz w:val="28"/>
      <w:szCs w:val="28"/>
      <w:lang w:val="fr-FR" w:eastAsia="fr-FR"/>
    </w:rPr>
  </w:style>
  <w:style w:type="paragraph" w:styleId="Heading1">
    <w:name w:val="heading 1"/>
    <w:basedOn w:val="Normal"/>
    <w:next w:val="Normal"/>
    <w:link w:val="Heading1Char"/>
    <w:qFormat/>
    <w:rsid w:val="001E5A34"/>
    <w:pPr>
      <w:keepNext/>
      <w:tabs>
        <w:tab w:val="clear" w:pos="1060"/>
      </w:tabs>
      <w:spacing w:before="240" w:after="60"/>
      <w:ind w:right="0"/>
      <w:outlineLvl w:val="0"/>
    </w:pPr>
    <w:rPr>
      <w:rFonts w:ascii="Arial" w:hAnsi="Arial" w:cs="Arial"/>
      <w:b/>
      <w:bCs/>
      <w:kern w:val="32"/>
      <w:sz w:val="32"/>
      <w:szCs w:val="32"/>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A34"/>
    <w:rPr>
      <w:rFonts w:ascii="Arial" w:eastAsia="Times New Roman" w:hAnsi="Arial" w:cs="Arial"/>
      <w:b/>
      <w:bCs/>
      <w:kern w:val="32"/>
      <w:sz w:val="32"/>
      <w:szCs w:val="32"/>
      <w:lang w:eastAsia="da-DK"/>
    </w:rPr>
  </w:style>
  <w:style w:type="paragraph" w:styleId="Footer">
    <w:name w:val="footer"/>
    <w:basedOn w:val="Normal"/>
    <w:link w:val="FooterChar"/>
    <w:uiPriority w:val="99"/>
    <w:rsid w:val="001E5A34"/>
    <w:pPr>
      <w:tabs>
        <w:tab w:val="center" w:pos="4536"/>
        <w:tab w:val="right" w:pos="9072"/>
      </w:tabs>
    </w:pPr>
  </w:style>
  <w:style w:type="character" w:customStyle="1" w:styleId="FooterChar">
    <w:name w:val="Footer Char"/>
    <w:basedOn w:val="DefaultParagraphFont"/>
    <w:link w:val="Footer"/>
    <w:uiPriority w:val="99"/>
    <w:rsid w:val="001E5A34"/>
    <w:rPr>
      <w:rFonts w:ascii="New York" w:eastAsia="Times New Roman" w:hAnsi="New York" w:cs="Times New Roman"/>
      <w:sz w:val="28"/>
      <w:szCs w:val="28"/>
      <w:lang w:val="fr-FR" w:eastAsia="fr-FR"/>
    </w:rPr>
  </w:style>
  <w:style w:type="paragraph" w:styleId="ListParagraph">
    <w:name w:val="List Paragraph"/>
    <w:basedOn w:val="Normal"/>
    <w:uiPriority w:val="34"/>
    <w:qFormat/>
    <w:rsid w:val="001E5A34"/>
    <w:pPr>
      <w:ind w:left="720"/>
      <w:contextualSpacing/>
    </w:pPr>
  </w:style>
  <w:style w:type="table" w:customStyle="1" w:styleId="Grilledutableau1">
    <w:name w:val="Grille du tableau1"/>
    <w:basedOn w:val="TableNormal"/>
    <w:next w:val="TableGrid"/>
    <w:uiPriority w:val="59"/>
    <w:rsid w:val="001E5A34"/>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34"/>
    <w:pPr>
      <w:tabs>
        <w:tab w:val="left" w:pos="1060"/>
      </w:tabs>
      <w:spacing w:after="0" w:line="240" w:lineRule="auto"/>
      <w:ind w:right="5"/>
    </w:pPr>
    <w:rPr>
      <w:rFonts w:ascii="New York" w:eastAsia="Times New Roman" w:hAnsi="New York" w:cs="Times New Roman"/>
      <w:sz w:val="28"/>
      <w:szCs w:val="28"/>
      <w:lang w:val="fr-FR" w:eastAsia="fr-FR"/>
    </w:rPr>
  </w:style>
  <w:style w:type="paragraph" w:styleId="Heading1">
    <w:name w:val="heading 1"/>
    <w:basedOn w:val="Normal"/>
    <w:next w:val="Normal"/>
    <w:link w:val="Heading1Char"/>
    <w:qFormat/>
    <w:rsid w:val="001E5A34"/>
    <w:pPr>
      <w:keepNext/>
      <w:tabs>
        <w:tab w:val="clear" w:pos="1060"/>
      </w:tabs>
      <w:spacing w:before="240" w:after="60"/>
      <w:ind w:right="0"/>
      <w:outlineLvl w:val="0"/>
    </w:pPr>
    <w:rPr>
      <w:rFonts w:ascii="Arial" w:hAnsi="Arial" w:cs="Arial"/>
      <w:b/>
      <w:bCs/>
      <w:kern w:val="32"/>
      <w:sz w:val="32"/>
      <w:szCs w:val="32"/>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A34"/>
    <w:rPr>
      <w:rFonts w:ascii="Arial" w:eastAsia="Times New Roman" w:hAnsi="Arial" w:cs="Arial"/>
      <w:b/>
      <w:bCs/>
      <w:kern w:val="32"/>
      <w:sz w:val="32"/>
      <w:szCs w:val="32"/>
      <w:lang w:eastAsia="da-DK"/>
    </w:rPr>
  </w:style>
  <w:style w:type="paragraph" w:styleId="Footer">
    <w:name w:val="footer"/>
    <w:basedOn w:val="Normal"/>
    <w:link w:val="FooterChar"/>
    <w:uiPriority w:val="99"/>
    <w:rsid w:val="001E5A34"/>
    <w:pPr>
      <w:tabs>
        <w:tab w:val="center" w:pos="4536"/>
        <w:tab w:val="right" w:pos="9072"/>
      </w:tabs>
    </w:pPr>
  </w:style>
  <w:style w:type="character" w:customStyle="1" w:styleId="FooterChar">
    <w:name w:val="Footer Char"/>
    <w:basedOn w:val="DefaultParagraphFont"/>
    <w:link w:val="Footer"/>
    <w:uiPriority w:val="99"/>
    <w:rsid w:val="001E5A34"/>
    <w:rPr>
      <w:rFonts w:ascii="New York" w:eastAsia="Times New Roman" w:hAnsi="New York" w:cs="Times New Roman"/>
      <w:sz w:val="28"/>
      <w:szCs w:val="28"/>
      <w:lang w:val="fr-FR" w:eastAsia="fr-FR"/>
    </w:rPr>
  </w:style>
  <w:style w:type="paragraph" w:styleId="ListParagraph">
    <w:name w:val="List Paragraph"/>
    <w:basedOn w:val="Normal"/>
    <w:uiPriority w:val="34"/>
    <w:qFormat/>
    <w:rsid w:val="001E5A34"/>
    <w:pPr>
      <w:ind w:left="720"/>
      <w:contextualSpacing/>
    </w:pPr>
  </w:style>
  <w:style w:type="table" w:customStyle="1" w:styleId="Grilledutableau1">
    <w:name w:val="Grille du tableau1"/>
    <w:basedOn w:val="TableNormal"/>
    <w:next w:val="TableGrid"/>
    <w:uiPriority w:val="59"/>
    <w:rsid w:val="001E5A34"/>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cp:revision>
  <dcterms:created xsi:type="dcterms:W3CDTF">2017-02-14T14:29:00Z</dcterms:created>
  <dcterms:modified xsi:type="dcterms:W3CDTF">2017-02-14T14:30:00Z</dcterms:modified>
</cp:coreProperties>
</file>